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08BC" w:rsidRPr="007775E7" w:rsidRDefault="00C36720" w:rsidP="00C36720">
      <w:pPr>
        <w:pStyle w:val="TableParagraph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У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ведомление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36720">
        <w:rPr>
          <w:rFonts w:ascii="Times New Roman" w:hAnsi="Times New Roman" w:cs="Times New Roman"/>
          <w:bCs/>
          <w:color w:val="000000"/>
          <w:sz w:val="28"/>
          <w:szCs w:val="28"/>
        </w:rPr>
        <w:t>о проведении общественных обсуждений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по объекту </w:t>
      </w:r>
      <w:r w:rsidR="00D35732" w:rsidRPr="00D35732">
        <w:rPr>
          <w:rFonts w:ascii="Times New Roman" w:hAnsi="Times New Roman" w:cs="Times New Roman"/>
          <w:bCs/>
          <w:color w:val="000000"/>
          <w:sz w:val="28"/>
          <w:szCs w:val="28"/>
        </w:rPr>
        <w:t>«Обустройство Текесского нефтяного месторождения. Кустовая площадка №3»</w:t>
      </w:r>
      <w:r w:rsidR="0071304B" w:rsidRPr="007130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период с </w:t>
      </w:r>
      <w:r w:rsidR="007775E7"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="00D35732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.05.2026 г. по </w:t>
      </w:r>
      <w:r w:rsidR="00D35732">
        <w:rPr>
          <w:rFonts w:ascii="Times New Roman" w:hAnsi="Times New Roman" w:cs="Times New Roman"/>
          <w:bCs/>
          <w:color w:val="000000"/>
          <w:sz w:val="28"/>
          <w:szCs w:val="28"/>
        </w:rPr>
        <w:t>23</w:t>
      </w:r>
      <w:r w:rsidRPr="007775E7">
        <w:rPr>
          <w:rFonts w:ascii="Times New Roman" w:hAnsi="Times New Roman" w:cs="Times New Roman"/>
          <w:bCs/>
          <w:color w:val="000000"/>
          <w:sz w:val="28"/>
          <w:szCs w:val="28"/>
        </w:rPr>
        <w:t>.06.2026 г.</w:t>
      </w:r>
      <w:r w:rsidR="003841C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включительно.</w:t>
      </w:r>
      <w:bookmarkStart w:id="0" w:name="_GoBack"/>
      <w:bookmarkEnd w:id="0"/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Default="00602D74" w:rsidP="00C36720">
      <w:pPr>
        <w:pStyle w:val="TableParagraph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02D74" w:rsidRPr="00602D74" w:rsidRDefault="00602D74" w:rsidP="00C36720">
      <w:pPr>
        <w:pStyle w:val="TableParagraph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ДАТА ПУБЛИКАЦИИ: 1</w:t>
      </w:r>
      <w:r w:rsidR="00D35732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8</w:t>
      </w:r>
      <w:r w:rsidRPr="00602D74">
        <w:rPr>
          <w:rFonts w:ascii="Times New Roman" w:hAnsi="Times New Roman" w:cs="Times New Roman"/>
          <w:b/>
          <w:color w:val="000000"/>
          <w:sz w:val="28"/>
          <w:szCs w:val="28"/>
          <w:highlight w:val="yellow"/>
        </w:rPr>
        <w:t>.05.2026 Г.</w:t>
      </w:r>
    </w:p>
    <w:sectPr w:rsidR="00602D74" w:rsidRPr="00602D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B9D"/>
    <w:rsid w:val="003841CE"/>
    <w:rsid w:val="00602D74"/>
    <w:rsid w:val="0071304B"/>
    <w:rsid w:val="007775E7"/>
    <w:rsid w:val="008808BC"/>
    <w:rsid w:val="00A6217E"/>
    <w:rsid w:val="00C36720"/>
    <w:rsid w:val="00D35732"/>
    <w:rsid w:val="00FF0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C7092"/>
  <w15:chartTrackingRefBased/>
  <w15:docId w15:val="{0C232C18-B984-4803-BDE0-5D38F523E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99"/>
    <w:qFormat/>
    <w:rsid w:val="00C36720"/>
    <w:pPr>
      <w:widowControl w:val="0"/>
      <w:autoSpaceDE w:val="0"/>
      <w:autoSpaceDN w:val="0"/>
      <w:adjustRightInd w:val="0"/>
      <w:spacing w:after="0" w:line="240" w:lineRule="auto"/>
      <w:ind w:left="107"/>
    </w:pPr>
    <w:rPr>
      <w:rFonts w:ascii="TimesNewRoman" w:eastAsia="Times New Roman" w:hAnsi="TimesNewRoman" w:cs="TimesNew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20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</Words>
  <Characters>197</Characters>
  <Application>Microsoft Office Word</Application>
  <DocSecurity>0</DocSecurity>
  <Lines>5</Lines>
  <Paragraphs>1</Paragraphs>
  <ScaleCrop>false</ScaleCrop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2026-05-18T06:47:00Z</dcterms:created>
  <dcterms:modified xsi:type="dcterms:W3CDTF">2026-05-18T06:58:00Z</dcterms:modified>
</cp:coreProperties>
</file>